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2FE0" w14:textId="5C07AE04" w:rsidR="00774C8C" w:rsidRPr="00B61BFE" w:rsidRDefault="00774C8C" w:rsidP="00B61BFE">
      <w:pPr>
        <w:spacing w:after="120"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61BFE">
        <w:rPr>
          <w:rFonts w:ascii="Arial" w:hAnsi="Arial" w:cs="Arial"/>
          <w:b/>
          <w:bCs/>
          <w:sz w:val="21"/>
          <w:szCs w:val="21"/>
        </w:rPr>
        <w:t>REGULAMIN IMPREZY</w:t>
      </w:r>
    </w:p>
    <w:p w14:paraId="24A35E58" w14:textId="77777777" w:rsidR="00B44FB4" w:rsidRPr="00B44FB4" w:rsidRDefault="00B44FB4" w:rsidP="00B61BFE">
      <w:pPr>
        <w:spacing w:after="120"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44FB4">
        <w:rPr>
          <w:rFonts w:ascii="Arial" w:hAnsi="Arial" w:cs="Arial"/>
          <w:b/>
          <w:bCs/>
          <w:sz w:val="21"/>
          <w:szCs w:val="21"/>
        </w:rPr>
        <w:t>„</w:t>
      </w:r>
      <w:r w:rsidR="003315C7" w:rsidRPr="00B44FB4">
        <w:rPr>
          <w:rFonts w:ascii="Arial" w:hAnsi="Arial" w:cs="Arial"/>
          <w:b/>
          <w:bCs/>
          <w:sz w:val="21"/>
          <w:szCs w:val="21"/>
        </w:rPr>
        <w:t>Czyste, Zielone Miasta</w:t>
      </w:r>
      <w:r w:rsidRPr="00B44FB4">
        <w:rPr>
          <w:rFonts w:ascii="Arial" w:hAnsi="Arial" w:cs="Arial"/>
          <w:b/>
          <w:bCs/>
          <w:sz w:val="21"/>
          <w:szCs w:val="21"/>
        </w:rPr>
        <w:t>”</w:t>
      </w:r>
    </w:p>
    <w:p w14:paraId="550E9E63" w14:textId="77777777" w:rsidR="003315C7" w:rsidRDefault="003315C7" w:rsidP="00B61BFE">
      <w:pPr>
        <w:spacing w:after="120" w:line="288" w:lineRule="auto"/>
        <w:jc w:val="center"/>
        <w:rPr>
          <w:rFonts w:ascii="Arial" w:hAnsi="Arial" w:cs="Arial"/>
          <w:sz w:val="21"/>
          <w:szCs w:val="21"/>
        </w:rPr>
      </w:pPr>
    </w:p>
    <w:p w14:paraId="7EC8FBEF" w14:textId="717FCE2E" w:rsidR="00B44FB4" w:rsidRDefault="00B44FB4" w:rsidP="00B44FB4">
      <w:pPr>
        <w:pStyle w:val="Akapitzlist"/>
        <w:numPr>
          <w:ilvl w:val="0"/>
          <w:numId w:val="6"/>
        </w:numPr>
        <w:spacing w:after="120" w:line="288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44FB4">
        <w:rPr>
          <w:rFonts w:ascii="Arial" w:hAnsi="Arial" w:cs="Arial"/>
          <w:sz w:val="21"/>
          <w:szCs w:val="21"/>
        </w:rPr>
        <w:t>Impreza „Czyste, Zielone Miasta”</w:t>
      </w:r>
      <w:r>
        <w:rPr>
          <w:rFonts w:ascii="Arial" w:hAnsi="Arial" w:cs="Arial"/>
          <w:sz w:val="21"/>
          <w:szCs w:val="21"/>
        </w:rPr>
        <w:t xml:space="preserve"> zwana dalej „Imprezą” organizowan</w:t>
      </w:r>
      <w:r w:rsidR="005A7537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jest w Dolinie Gęśnika</w:t>
      </w:r>
      <w:r w:rsidR="0001609F">
        <w:rPr>
          <w:rFonts w:ascii="Arial" w:hAnsi="Arial" w:cs="Arial"/>
          <w:sz w:val="21"/>
          <w:szCs w:val="21"/>
        </w:rPr>
        <w:t xml:space="preserve"> przy ulicy Źródlanej</w:t>
      </w:r>
      <w:r>
        <w:rPr>
          <w:rFonts w:ascii="Arial" w:hAnsi="Arial" w:cs="Arial"/>
          <w:sz w:val="21"/>
          <w:szCs w:val="21"/>
        </w:rPr>
        <w:t xml:space="preserve"> w Zielonej Górze </w:t>
      </w:r>
      <w:r w:rsidR="0001609F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teren grilla/plaży</w:t>
      </w:r>
      <w:r w:rsidR="0001609F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w dniu 27 września 2025 r. od godz. 15:00 do godz. 18:00, zgodnie z programem Imprezy.</w:t>
      </w:r>
    </w:p>
    <w:p w14:paraId="34D2D342" w14:textId="77777777" w:rsidR="00B44FB4" w:rsidRPr="00B44FB4" w:rsidRDefault="00B44FB4" w:rsidP="00B44FB4">
      <w:pPr>
        <w:pStyle w:val="Akapitzlist"/>
        <w:spacing w:after="120" w:line="288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6BC6A0C0" w14:textId="42975502" w:rsidR="005C1F91" w:rsidRDefault="00774C8C" w:rsidP="00B44FB4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44FB4">
        <w:rPr>
          <w:rFonts w:ascii="Arial" w:hAnsi="Arial" w:cs="Arial"/>
          <w:sz w:val="21"/>
          <w:szCs w:val="21"/>
        </w:rPr>
        <w:t>Organizatorem</w:t>
      </w:r>
      <w:r w:rsidR="007D0FBD" w:rsidRPr="00B44FB4">
        <w:rPr>
          <w:rFonts w:ascii="Arial" w:hAnsi="Arial" w:cs="Arial"/>
          <w:sz w:val="21"/>
          <w:szCs w:val="21"/>
        </w:rPr>
        <w:t xml:space="preserve"> lokalnym</w:t>
      </w:r>
      <w:r w:rsidRPr="00B44FB4">
        <w:rPr>
          <w:rFonts w:ascii="Arial" w:hAnsi="Arial" w:cs="Arial"/>
          <w:sz w:val="21"/>
          <w:szCs w:val="21"/>
        </w:rPr>
        <w:t xml:space="preserve"> Imprezy jest </w:t>
      </w:r>
      <w:r w:rsidR="00B91A51" w:rsidRPr="00B44FB4">
        <w:rPr>
          <w:rFonts w:ascii="Arial" w:hAnsi="Arial" w:cs="Arial"/>
          <w:sz w:val="21"/>
          <w:szCs w:val="21"/>
        </w:rPr>
        <w:t xml:space="preserve"> </w:t>
      </w:r>
      <w:r w:rsidR="002C2D96" w:rsidRPr="00B44FB4">
        <w:rPr>
          <w:rFonts w:ascii="Arial" w:hAnsi="Arial" w:cs="Arial"/>
          <w:sz w:val="21"/>
          <w:szCs w:val="21"/>
        </w:rPr>
        <w:t xml:space="preserve">Miasto Zielona Góra </w:t>
      </w:r>
      <w:r w:rsidR="007D0FBD" w:rsidRPr="00B44FB4">
        <w:rPr>
          <w:rFonts w:ascii="Arial" w:hAnsi="Arial" w:cs="Arial"/>
          <w:sz w:val="21"/>
          <w:szCs w:val="21"/>
        </w:rPr>
        <w:t xml:space="preserve">– Urząd Miasta Zielona Góra </w:t>
      </w:r>
      <w:r w:rsidR="00102819">
        <w:rPr>
          <w:rFonts w:ascii="Arial" w:hAnsi="Arial" w:cs="Arial"/>
          <w:sz w:val="21"/>
          <w:szCs w:val="21"/>
        </w:rPr>
        <w:br/>
      </w:r>
      <w:r w:rsidR="00B91A51" w:rsidRPr="00B44FB4">
        <w:rPr>
          <w:rFonts w:ascii="Arial" w:hAnsi="Arial" w:cs="Arial"/>
          <w:sz w:val="21"/>
          <w:szCs w:val="21"/>
        </w:rPr>
        <w:t>z siedzibą w</w:t>
      </w:r>
      <w:r w:rsidR="002C2D96" w:rsidRPr="00B44FB4">
        <w:rPr>
          <w:rFonts w:ascii="Arial" w:hAnsi="Arial" w:cs="Arial"/>
          <w:sz w:val="21"/>
          <w:szCs w:val="21"/>
        </w:rPr>
        <w:t xml:space="preserve"> Zielonej Górze</w:t>
      </w:r>
      <w:r w:rsidR="007D0FBD" w:rsidRPr="00B44FB4">
        <w:rPr>
          <w:rFonts w:ascii="Arial" w:hAnsi="Arial" w:cs="Arial"/>
          <w:sz w:val="21"/>
          <w:szCs w:val="21"/>
        </w:rPr>
        <w:t xml:space="preserve"> (65-213)</w:t>
      </w:r>
      <w:r w:rsidR="00B91A51" w:rsidRPr="00B44FB4">
        <w:rPr>
          <w:rFonts w:ascii="Arial" w:hAnsi="Arial" w:cs="Arial"/>
          <w:sz w:val="21"/>
          <w:szCs w:val="21"/>
        </w:rPr>
        <w:t xml:space="preserve">, </w:t>
      </w:r>
      <w:r w:rsidR="007D0FBD" w:rsidRPr="00B44FB4">
        <w:rPr>
          <w:rFonts w:ascii="Arial" w:hAnsi="Arial" w:cs="Arial"/>
          <w:sz w:val="21"/>
          <w:szCs w:val="21"/>
        </w:rPr>
        <w:t xml:space="preserve">ul. Podgórna 22, </w:t>
      </w:r>
      <w:r w:rsidR="00B91A51" w:rsidRPr="00B44FB4">
        <w:rPr>
          <w:rFonts w:ascii="Arial" w:hAnsi="Arial" w:cs="Arial"/>
          <w:sz w:val="21"/>
          <w:szCs w:val="21"/>
        </w:rPr>
        <w:t>NIP</w:t>
      </w:r>
      <w:r w:rsidR="007D0FBD" w:rsidRPr="00B44FB4">
        <w:rPr>
          <w:rFonts w:ascii="Arial" w:hAnsi="Arial" w:cs="Arial"/>
          <w:sz w:val="21"/>
          <w:szCs w:val="21"/>
        </w:rPr>
        <w:t xml:space="preserve">: 973-100-74-58, </w:t>
      </w:r>
      <w:r w:rsidR="00AF37A4">
        <w:rPr>
          <w:rFonts w:ascii="Arial" w:hAnsi="Arial" w:cs="Arial"/>
          <w:sz w:val="21"/>
          <w:szCs w:val="21"/>
        </w:rPr>
        <w:br/>
      </w:r>
      <w:r w:rsidR="007D0FBD" w:rsidRPr="00B44FB4">
        <w:rPr>
          <w:rFonts w:ascii="Arial" w:hAnsi="Arial" w:cs="Arial"/>
          <w:sz w:val="21"/>
          <w:szCs w:val="21"/>
        </w:rPr>
        <w:t>REGON 000654233.</w:t>
      </w:r>
    </w:p>
    <w:p w14:paraId="0F23778F" w14:textId="77777777" w:rsidR="00A83825" w:rsidRPr="00B44FB4" w:rsidRDefault="00A83825" w:rsidP="00A83825">
      <w:pPr>
        <w:pStyle w:val="Akapitzlist"/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027502C5" w14:textId="39414D9A" w:rsidR="00774C8C" w:rsidRDefault="00774C8C" w:rsidP="00B44FB4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Regulamin jest udostępniony na stronie internetowej Organizatora</w:t>
      </w:r>
      <w:r w:rsidR="007D0FBD">
        <w:rPr>
          <w:rFonts w:ascii="Arial" w:hAnsi="Arial" w:cs="Arial"/>
          <w:sz w:val="21"/>
          <w:szCs w:val="21"/>
        </w:rPr>
        <w:t xml:space="preserve"> </w:t>
      </w:r>
      <w:hyperlink r:id="rId7" w:history="1">
        <w:r w:rsidR="007D0FBD" w:rsidRPr="002A77D9">
          <w:rPr>
            <w:rStyle w:val="Hipercze"/>
            <w:rFonts w:ascii="Arial" w:hAnsi="Arial" w:cs="Arial"/>
            <w:sz w:val="21"/>
            <w:szCs w:val="21"/>
          </w:rPr>
          <w:t>www.zielona-gora.pl</w:t>
        </w:r>
      </w:hyperlink>
      <w:r w:rsidR="007D0FBD">
        <w:rPr>
          <w:rFonts w:ascii="Arial" w:hAnsi="Arial" w:cs="Arial"/>
          <w:sz w:val="21"/>
          <w:szCs w:val="21"/>
        </w:rPr>
        <w:t xml:space="preserve"> </w:t>
      </w:r>
      <w:r w:rsidRPr="00B61BFE">
        <w:rPr>
          <w:rFonts w:ascii="Arial" w:hAnsi="Arial" w:cs="Arial"/>
          <w:sz w:val="21"/>
          <w:szCs w:val="21"/>
        </w:rPr>
        <w:t>oraz</w:t>
      </w:r>
      <w:r w:rsidR="00C900A1" w:rsidRPr="00B61BFE">
        <w:rPr>
          <w:rFonts w:ascii="Arial" w:hAnsi="Arial" w:cs="Arial"/>
          <w:sz w:val="21"/>
          <w:szCs w:val="21"/>
        </w:rPr>
        <w:t xml:space="preserve"> </w:t>
      </w:r>
      <w:r w:rsidRPr="00B61BFE">
        <w:rPr>
          <w:rFonts w:ascii="Arial" w:hAnsi="Arial" w:cs="Arial"/>
          <w:sz w:val="21"/>
          <w:szCs w:val="21"/>
        </w:rPr>
        <w:t xml:space="preserve">w formie </w:t>
      </w:r>
      <w:r w:rsidR="007D0FBD">
        <w:rPr>
          <w:rFonts w:ascii="Arial" w:hAnsi="Arial" w:cs="Arial"/>
          <w:sz w:val="21"/>
          <w:szCs w:val="21"/>
        </w:rPr>
        <w:t xml:space="preserve">papierowej przy stoisku Biura Promocji Miasta podczas trwania Imprezy. </w:t>
      </w:r>
    </w:p>
    <w:p w14:paraId="2DC429B6" w14:textId="5400DB85" w:rsidR="005C1F91" w:rsidRDefault="005C1F91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Regulamin kierowany jest do wszystkich osób, które przebywają na terenie Imprezy w czasie jej trwania. Każda z takich osób jest zobowiązana do przestrzegania postanowień niniejszego Regulaminu. </w:t>
      </w:r>
    </w:p>
    <w:p w14:paraId="4FB00392" w14:textId="72FD7900" w:rsidR="005C1F91" w:rsidRPr="00B61BFE" w:rsidRDefault="005C1F91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Celem Regulaminu jest zapewnienie bezpieczeństwa Imprezy poprzez określenie zasad zachowania się obecnych na Imprezie osób i korzystania przez nie</w:t>
      </w:r>
      <w:r w:rsidR="00F97669">
        <w:rPr>
          <w:rFonts w:ascii="Arial" w:hAnsi="Arial" w:cs="Arial"/>
          <w:sz w:val="21"/>
          <w:szCs w:val="21"/>
        </w:rPr>
        <w:t xml:space="preserve"> z terenu, na którym prowadzona jest Impreza.</w:t>
      </w:r>
    </w:p>
    <w:p w14:paraId="68C4FECB" w14:textId="4541E5A5" w:rsidR="00287E43" w:rsidRPr="00B61BFE" w:rsidRDefault="00F97669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Impreza ma charakter otwarty. </w:t>
      </w:r>
      <w:r w:rsidR="00287E43" w:rsidRPr="00B61BFE">
        <w:rPr>
          <w:rFonts w:ascii="Arial" w:hAnsi="Arial" w:cs="Arial"/>
          <w:sz w:val="21"/>
          <w:szCs w:val="21"/>
        </w:rPr>
        <w:t xml:space="preserve">Wstęp na teren </w:t>
      </w:r>
      <w:r>
        <w:rPr>
          <w:rFonts w:ascii="Arial" w:hAnsi="Arial" w:cs="Arial"/>
          <w:sz w:val="21"/>
          <w:szCs w:val="21"/>
        </w:rPr>
        <w:t>I</w:t>
      </w:r>
      <w:r w:rsidR="00287E43" w:rsidRPr="00B61BFE">
        <w:rPr>
          <w:rFonts w:ascii="Arial" w:hAnsi="Arial" w:cs="Arial"/>
          <w:sz w:val="21"/>
          <w:szCs w:val="21"/>
        </w:rPr>
        <w:t>mprezy jest wolny.</w:t>
      </w:r>
      <w:r w:rsidR="00B91A51" w:rsidRPr="00B61BFE">
        <w:rPr>
          <w:rFonts w:ascii="Arial" w:hAnsi="Arial" w:cs="Arial"/>
          <w:sz w:val="21"/>
          <w:szCs w:val="21"/>
        </w:rPr>
        <w:t xml:space="preserve"> </w:t>
      </w:r>
    </w:p>
    <w:p w14:paraId="686FA1C3" w14:textId="3E6801AE" w:rsidR="00287E43" w:rsidRPr="00B61BFE" w:rsidRDefault="00287E43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Wstęp na teren Imprezy dla osób</w:t>
      </w:r>
      <w:r w:rsidR="00DA6134">
        <w:rPr>
          <w:rFonts w:ascii="Arial" w:hAnsi="Arial" w:cs="Arial"/>
          <w:sz w:val="21"/>
          <w:szCs w:val="21"/>
        </w:rPr>
        <w:t xml:space="preserve"> niepełnoletnich </w:t>
      </w:r>
      <w:r w:rsidRPr="00B61BFE">
        <w:rPr>
          <w:rFonts w:ascii="Arial" w:hAnsi="Arial" w:cs="Arial"/>
          <w:sz w:val="21"/>
          <w:szCs w:val="21"/>
        </w:rPr>
        <w:t>dozwolony jest wyłącznie pod opieką osoby dorosłej</w:t>
      </w:r>
      <w:r w:rsidR="00F97669">
        <w:rPr>
          <w:rFonts w:ascii="Arial" w:hAnsi="Arial" w:cs="Arial"/>
          <w:sz w:val="21"/>
          <w:szCs w:val="21"/>
        </w:rPr>
        <w:t xml:space="preserve"> lub opiekuna. </w:t>
      </w:r>
    </w:p>
    <w:p w14:paraId="7FFFE5A4" w14:textId="70F81072" w:rsidR="00774C8C" w:rsidRDefault="00774C8C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Program imprezy:</w:t>
      </w:r>
      <w:r w:rsidR="00534339" w:rsidRPr="00B61BFE">
        <w:rPr>
          <w:rFonts w:ascii="Arial" w:hAnsi="Arial" w:cs="Arial"/>
          <w:sz w:val="21"/>
          <w:szCs w:val="21"/>
        </w:rPr>
        <w:t xml:space="preserve"> </w:t>
      </w:r>
    </w:p>
    <w:p w14:paraId="308E69B3" w14:textId="554B875F" w:rsidR="00DA6134" w:rsidRDefault="00DA6134" w:rsidP="00DA6134">
      <w:pPr>
        <w:pStyle w:val="Akapitzlist"/>
        <w:spacing w:after="120" w:line="288" w:lineRule="auto"/>
        <w:ind w:left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Godz. 15:00 Powitanie uczestników pikniku i rajdu rowerowego przez Prezydenta Mia</w:t>
      </w:r>
      <w:r w:rsidR="005C1F91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ta.</w:t>
      </w:r>
    </w:p>
    <w:p w14:paraId="1CAD6873" w14:textId="63A9A068" w:rsidR="00DA6134" w:rsidRDefault="00DA6134" w:rsidP="00DA6134">
      <w:pPr>
        <w:pStyle w:val="Akapitzlist"/>
        <w:spacing w:after="120" w:line="288" w:lineRule="auto"/>
        <w:ind w:left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Godz. 15:15 Zaproszenie do akcji sprzątania terenu przy hali lekkoatletycznej ul. Sulechowska wraz z udziałem czterech lokalnych gwiazd sportu.</w:t>
      </w:r>
    </w:p>
    <w:p w14:paraId="08F99029" w14:textId="09455ED5" w:rsidR="00DA6134" w:rsidRDefault="00DA6134" w:rsidP="00DA6134">
      <w:pPr>
        <w:pStyle w:val="Akapitzlist"/>
        <w:spacing w:after="120" w:line="288" w:lineRule="auto"/>
        <w:ind w:left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Godz. 15:30 Pokaz kulinarny</w:t>
      </w:r>
      <w:r w:rsidR="00C20173">
        <w:rPr>
          <w:rFonts w:ascii="Arial" w:hAnsi="Arial" w:cs="Arial"/>
          <w:sz w:val="21"/>
          <w:szCs w:val="21"/>
        </w:rPr>
        <w:t>.</w:t>
      </w:r>
    </w:p>
    <w:p w14:paraId="4E2E6C38" w14:textId="2EA8385C" w:rsidR="00DA6134" w:rsidRDefault="00DA6134" w:rsidP="00DA6134">
      <w:pPr>
        <w:pStyle w:val="Akapitzlist"/>
        <w:spacing w:after="120" w:line="288" w:lineRule="auto"/>
        <w:ind w:left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Godz. 16:30 Zaproszenie do akcji sadzenia krzewów z Lasami Państwowymi.</w:t>
      </w:r>
    </w:p>
    <w:p w14:paraId="0048AEB6" w14:textId="2F21C22C" w:rsidR="00DA6134" w:rsidRDefault="00DA6134" w:rsidP="00DA6134">
      <w:pPr>
        <w:pStyle w:val="Akapitzlist"/>
        <w:spacing w:after="120" w:line="288" w:lineRule="auto"/>
        <w:ind w:left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Godz. 17:00 Wręczenie nagród za sprzątanie.</w:t>
      </w:r>
    </w:p>
    <w:p w14:paraId="62EFB4B3" w14:textId="35FFF770" w:rsidR="00DA6134" w:rsidRDefault="00DA6134" w:rsidP="00DA6134">
      <w:pPr>
        <w:pStyle w:val="Akapitzlist"/>
        <w:spacing w:after="120" w:line="288" w:lineRule="auto"/>
        <w:ind w:left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Godz. 18:00 Zakończenie pikniku.</w:t>
      </w:r>
    </w:p>
    <w:p w14:paraId="7FA17F9D" w14:textId="79B383BD" w:rsidR="00DA6134" w:rsidRPr="00B61BFE" w:rsidRDefault="00DA6134" w:rsidP="00DA6134">
      <w:pPr>
        <w:pStyle w:val="Akapitzlist"/>
        <w:spacing w:after="120" w:line="288" w:lineRule="auto"/>
        <w:ind w:left="426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Ponadto w trakcie trwania Imprezy od 15:00 do 18:00 będzie funkcjonowała strefa piknikowa dostępna dla wszystkich uczestników, w której odbędą się: zajęcia i pokazy sportowe, warsztaty proekologiczne, konkursy i zabawy z nagrodami.</w:t>
      </w:r>
    </w:p>
    <w:p w14:paraId="33834EBA" w14:textId="3FEDB2E6" w:rsidR="00534339" w:rsidRPr="00B61BFE" w:rsidRDefault="00837C16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44FB4">
        <w:rPr>
          <w:rFonts w:ascii="Arial" w:hAnsi="Arial" w:cs="Arial"/>
          <w:sz w:val="21"/>
          <w:szCs w:val="21"/>
        </w:rPr>
        <w:t>Organizator oraz Partnerzy Imprezy są uprawnieni do utrwalania Imprezy, a w szczególności wizerunku i zachowania jej uczestników za pomocą urządzeń rejestrujących obraz i dźwięk</w:t>
      </w:r>
      <w:r w:rsidR="00534339" w:rsidRPr="00B61BFE">
        <w:rPr>
          <w:rFonts w:ascii="Arial" w:hAnsi="Arial" w:cs="Arial"/>
          <w:sz w:val="21"/>
          <w:szCs w:val="21"/>
        </w:rPr>
        <w:t>.</w:t>
      </w:r>
    </w:p>
    <w:p w14:paraId="27330765" w14:textId="19AB8F6D" w:rsidR="00534339" w:rsidRDefault="00534339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Organizator, może rozpowszechniać wizerunek uczestników Imprezy, stanowiącej jedynie szczegół całości takiej jak zgromadzenie czy publiczna impreza, zgodnie z art. 81 ust. 2 pkt 2 ustawy z 4 lutego 1994 o prawach autorskich i prawach pokrewnych</w:t>
      </w:r>
      <w:r w:rsidR="00287E43" w:rsidRPr="00B61BFE">
        <w:rPr>
          <w:rFonts w:ascii="Arial" w:hAnsi="Arial" w:cs="Arial"/>
          <w:sz w:val="21"/>
          <w:szCs w:val="21"/>
        </w:rPr>
        <w:t xml:space="preserve"> (Dz.U.2022.2509 </w:t>
      </w:r>
      <w:proofErr w:type="spellStart"/>
      <w:r w:rsidR="00287E43" w:rsidRPr="00B61BFE">
        <w:rPr>
          <w:rFonts w:ascii="Arial" w:hAnsi="Arial" w:cs="Arial"/>
          <w:sz w:val="21"/>
          <w:szCs w:val="21"/>
        </w:rPr>
        <w:t>t.j</w:t>
      </w:r>
      <w:proofErr w:type="spellEnd"/>
      <w:r w:rsidR="00287E43" w:rsidRPr="00B61BFE">
        <w:rPr>
          <w:rFonts w:ascii="Arial" w:hAnsi="Arial" w:cs="Arial"/>
          <w:sz w:val="21"/>
          <w:szCs w:val="21"/>
        </w:rPr>
        <w:t xml:space="preserve">. </w:t>
      </w:r>
      <w:r w:rsidR="00AF37A4">
        <w:rPr>
          <w:rFonts w:ascii="Arial" w:hAnsi="Arial" w:cs="Arial"/>
          <w:sz w:val="21"/>
          <w:szCs w:val="21"/>
        </w:rPr>
        <w:br/>
      </w:r>
      <w:r w:rsidR="00287E43" w:rsidRPr="00B61BFE">
        <w:rPr>
          <w:rFonts w:ascii="Arial" w:hAnsi="Arial" w:cs="Arial"/>
          <w:sz w:val="21"/>
          <w:szCs w:val="21"/>
        </w:rPr>
        <w:t>z dnia 2022.12.06)</w:t>
      </w:r>
      <w:r w:rsidRPr="00B61BFE">
        <w:rPr>
          <w:rFonts w:ascii="Arial" w:hAnsi="Arial" w:cs="Arial"/>
          <w:sz w:val="21"/>
          <w:szCs w:val="21"/>
        </w:rPr>
        <w:t>.</w:t>
      </w:r>
    </w:p>
    <w:p w14:paraId="42CA8330" w14:textId="1CF4EB10" w:rsidR="00837C16" w:rsidRDefault="00837C16" w:rsidP="00837C16">
      <w:pPr>
        <w:pStyle w:val="Akapitzlist"/>
        <w:spacing w:after="120" w:line="288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6E17A74B" w14:textId="77777777" w:rsidR="00837C16" w:rsidRPr="00B44FB4" w:rsidRDefault="00837C16" w:rsidP="00837C16">
      <w:pPr>
        <w:pStyle w:val="Akapitzlist"/>
        <w:spacing w:after="120" w:line="288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44FB4">
        <w:rPr>
          <w:rFonts w:ascii="Arial" w:hAnsi="Arial" w:cs="Arial"/>
          <w:sz w:val="21"/>
          <w:szCs w:val="21"/>
        </w:rPr>
        <w:t xml:space="preserve"> </w:t>
      </w:r>
    </w:p>
    <w:p w14:paraId="22C38B7A" w14:textId="1C79E6CD" w:rsidR="00837C16" w:rsidRPr="00B61BFE" w:rsidRDefault="00837C16" w:rsidP="00837C16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44FB4">
        <w:rPr>
          <w:rFonts w:ascii="Arial" w:hAnsi="Arial" w:cs="Arial"/>
          <w:sz w:val="21"/>
          <w:szCs w:val="21"/>
        </w:rPr>
        <w:lastRenderedPageBreak/>
        <w:t xml:space="preserve">Wizerunek </w:t>
      </w:r>
      <w:r>
        <w:rPr>
          <w:rFonts w:ascii="Arial" w:hAnsi="Arial" w:cs="Arial"/>
          <w:sz w:val="21"/>
          <w:szCs w:val="21"/>
        </w:rPr>
        <w:t>osób przebywających na terenie Imprezy może zostać utrwalony, a następnie rozpowszechniany dla celów dokumentacyjnych, sprawozdawczych, reklamowych czy promocyjnych.</w:t>
      </w:r>
    </w:p>
    <w:p w14:paraId="0974AAE3" w14:textId="40B89C59" w:rsidR="00B91A51" w:rsidRPr="00B61BFE" w:rsidRDefault="00B91A51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 xml:space="preserve">Uczestnicy Imprezy zobowiązani są do bezwzględnego zastosowania się do wskazań </w:t>
      </w:r>
      <w:r w:rsidR="00102819">
        <w:rPr>
          <w:rFonts w:ascii="Arial" w:hAnsi="Arial" w:cs="Arial"/>
          <w:sz w:val="21"/>
          <w:szCs w:val="21"/>
        </w:rPr>
        <w:br/>
      </w:r>
      <w:r w:rsidRPr="00B61BFE">
        <w:rPr>
          <w:rFonts w:ascii="Arial" w:hAnsi="Arial" w:cs="Arial"/>
          <w:sz w:val="21"/>
          <w:szCs w:val="21"/>
        </w:rPr>
        <w:t>i poleceń służb porządkowych Organizatora oraz osób odpowiedzialnych za Imprezę.</w:t>
      </w:r>
    </w:p>
    <w:p w14:paraId="4AEA0658" w14:textId="0E1C9179" w:rsidR="00774C8C" w:rsidRPr="00B61BFE" w:rsidRDefault="00287E43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 xml:space="preserve">Uczestnicy Imprezy obowiązani są </w:t>
      </w:r>
      <w:r w:rsidR="00774C8C" w:rsidRPr="00B61BFE">
        <w:rPr>
          <w:rFonts w:ascii="Arial" w:hAnsi="Arial" w:cs="Arial"/>
          <w:sz w:val="21"/>
          <w:szCs w:val="21"/>
        </w:rPr>
        <w:t>zachowywać się w sposób</w:t>
      </w:r>
      <w:r w:rsidRPr="00B61BFE">
        <w:rPr>
          <w:rFonts w:ascii="Arial" w:hAnsi="Arial" w:cs="Arial"/>
          <w:sz w:val="21"/>
          <w:szCs w:val="21"/>
        </w:rPr>
        <w:t xml:space="preserve"> </w:t>
      </w:r>
      <w:r w:rsidR="00774C8C" w:rsidRPr="00B61BFE">
        <w:rPr>
          <w:rFonts w:ascii="Arial" w:hAnsi="Arial" w:cs="Arial"/>
          <w:sz w:val="21"/>
          <w:szCs w:val="21"/>
        </w:rPr>
        <w:t>niezagrażający bezpieczeństwu innych osób obecnych na tej Imprezie, a w szczególności</w:t>
      </w:r>
      <w:r w:rsidRPr="00B61BFE">
        <w:rPr>
          <w:rFonts w:ascii="Arial" w:hAnsi="Arial" w:cs="Arial"/>
          <w:sz w:val="21"/>
          <w:szCs w:val="21"/>
        </w:rPr>
        <w:t xml:space="preserve"> </w:t>
      </w:r>
      <w:r w:rsidR="00774C8C" w:rsidRPr="00B61BFE">
        <w:rPr>
          <w:rFonts w:ascii="Arial" w:hAnsi="Arial" w:cs="Arial"/>
          <w:sz w:val="21"/>
          <w:szCs w:val="21"/>
        </w:rPr>
        <w:t>przestrzegania zakazu:</w:t>
      </w:r>
    </w:p>
    <w:p w14:paraId="653799F2" w14:textId="47C40A4B" w:rsidR="00774C8C" w:rsidRDefault="00774C8C" w:rsidP="00B61BFE">
      <w:pPr>
        <w:pStyle w:val="Akapitzlist"/>
        <w:numPr>
          <w:ilvl w:val="1"/>
          <w:numId w:val="9"/>
        </w:numPr>
        <w:spacing w:after="120" w:line="288" w:lineRule="auto"/>
        <w:ind w:left="993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posiadania, wnoszenia i spożywania napojów alkoholowych na terenie</w:t>
      </w:r>
      <w:r w:rsidR="00287E43" w:rsidRPr="00B61BFE">
        <w:rPr>
          <w:rFonts w:ascii="Arial" w:hAnsi="Arial" w:cs="Arial"/>
          <w:sz w:val="21"/>
          <w:szCs w:val="21"/>
        </w:rPr>
        <w:t xml:space="preserve"> </w:t>
      </w:r>
      <w:r w:rsidRPr="00B61BFE">
        <w:rPr>
          <w:rFonts w:ascii="Arial" w:hAnsi="Arial" w:cs="Arial"/>
          <w:sz w:val="21"/>
          <w:szCs w:val="21"/>
        </w:rPr>
        <w:t>Imprezy,</w:t>
      </w:r>
    </w:p>
    <w:p w14:paraId="434EA5D8" w14:textId="77777777" w:rsidR="00837C16" w:rsidRPr="00B61BFE" w:rsidRDefault="00837C16" w:rsidP="00837C16">
      <w:pPr>
        <w:pStyle w:val="Akapitzlist"/>
        <w:numPr>
          <w:ilvl w:val="1"/>
          <w:numId w:val="9"/>
        </w:numPr>
        <w:spacing w:after="120" w:line="288" w:lineRule="auto"/>
        <w:ind w:left="993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wnoszenia środków odurzających i substancji psychotropowych,</w:t>
      </w:r>
    </w:p>
    <w:p w14:paraId="72950027" w14:textId="438CB962" w:rsidR="00774C8C" w:rsidRPr="00B61BFE" w:rsidRDefault="00774C8C" w:rsidP="00B61BFE">
      <w:pPr>
        <w:pStyle w:val="Akapitzlist"/>
        <w:numPr>
          <w:ilvl w:val="1"/>
          <w:numId w:val="9"/>
        </w:numPr>
        <w:spacing w:after="120" w:line="288" w:lineRule="auto"/>
        <w:ind w:left="993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posiadania i wnoszenia narzędzi, które mogą zagrażać bezpieczeństwu</w:t>
      </w:r>
      <w:r w:rsidR="00287E43" w:rsidRPr="00B61BFE">
        <w:rPr>
          <w:rFonts w:ascii="Arial" w:hAnsi="Arial" w:cs="Arial"/>
          <w:sz w:val="21"/>
          <w:szCs w:val="21"/>
        </w:rPr>
        <w:t xml:space="preserve"> </w:t>
      </w:r>
      <w:r w:rsidRPr="00B61BFE">
        <w:rPr>
          <w:rFonts w:ascii="Arial" w:hAnsi="Arial" w:cs="Arial"/>
          <w:sz w:val="21"/>
          <w:szCs w:val="21"/>
        </w:rPr>
        <w:t xml:space="preserve">innych uczestników Imprezy, </w:t>
      </w:r>
    </w:p>
    <w:p w14:paraId="5933CAF5" w14:textId="1DCC115E" w:rsidR="00774C8C" w:rsidRPr="00B61BFE" w:rsidRDefault="00774C8C" w:rsidP="00B61BFE">
      <w:pPr>
        <w:pStyle w:val="Akapitzlist"/>
        <w:numPr>
          <w:ilvl w:val="1"/>
          <w:numId w:val="9"/>
        </w:numPr>
        <w:spacing w:after="120" w:line="288" w:lineRule="auto"/>
        <w:ind w:left="993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posiadania i wnoszenia materiałów pirotechnicznych,</w:t>
      </w:r>
      <w:r w:rsidR="00F97669">
        <w:rPr>
          <w:rFonts w:ascii="Arial" w:hAnsi="Arial" w:cs="Arial"/>
          <w:sz w:val="21"/>
          <w:szCs w:val="21"/>
        </w:rPr>
        <w:t xml:space="preserve"> wybuchowych, pożarowo niebezpiecznych i innych materiałów mogących powodować powstanie pożaru,</w:t>
      </w:r>
    </w:p>
    <w:p w14:paraId="6B0E3449" w14:textId="632C51DA" w:rsidR="00B61BFE" w:rsidRPr="00F97669" w:rsidRDefault="00774C8C" w:rsidP="00F97669">
      <w:pPr>
        <w:pStyle w:val="Akapitzlist"/>
        <w:numPr>
          <w:ilvl w:val="1"/>
          <w:numId w:val="9"/>
        </w:numPr>
        <w:spacing w:after="120" w:line="288" w:lineRule="auto"/>
        <w:ind w:left="993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posiadania i wnoszenia wszelkich płynów i napojów w opakowaniach</w:t>
      </w:r>
      <w:r w:rsidR="00287E43" w:rsidRPr="00B61BFE">
        <w:rPr>
          <w:rFonts w:ascii="Arial" w:hAnsi="Arial" w:cs="Arial"/>
          <w:sz w:val="21"/>
          <w:szCs w:val="21"/>
        </w:rPr>
        <w:t xml:space="preserve"> </w:t>
      </w:r>
      <w:r w:rsidRPr="00B61BFE">
        <w:rPr>
          <w:rFonts w:ascii="Arial" w:hAnsi="Arial" w:cs="Arial"/>
          <w:sz w:val="21"/>
          <w:szCs w:val="21"/>
        </w:rPr>
        <w:t>szklanych, puszkach metalowych, z tworzyw sztucznych, które</w:t>
      </w:r>
      <w:r w:rsidR="00287E43" w:rsidRPr="00B61BFE">
        <w:rPr>
          <w:rFonts w:ascii="Arial" w:hAnsi="Arial" w:cs="Arial"/>
          <w:sz w:val="21"/>
          <w:szCs w:val="21"/>
        </w:rPr>
        <w:t xml:space="preserve"> </w:t>
      </w:r>
      <w:r w:rsidRPr="00B61BFE">
        <w:rPr>
          <w:rFonts w:ascii="Arial" w:hAnsi="Arial" w:cs="Arial"/>
          <w:sz w:val="21"/>
          <w:szCs w:val="21"/>
        </w:rPr>
        <w:t>wykorzystane niezgodnie z ich przeznaczeniem mogą stanowić</w:t>
      </w:r>
      <w:r w:rsidR="00287E43" w:rsidRPr="00B61BFE">
        <w:rPr>
          <w:rFonts w:ascii="Arial" w:hAnsi="Arial" w:cs="Arial"/>
          <w:sz w:val="21"/>
          <w:szCs w:val="21"/>
        </w:rPr>
        <w:t xml:space="preserve"> </w:t>
      </w:r>
      <w:r w:rsidRPr="00B61BFE">
        <w:rPr>
          <w:rFonts w:ascii="Arial" w:hAnsi="Arial" w:cs="Arial"/>
          <w:sz w:val="21"/>
          <w:szCs w:val="21"/>
        </w:rPr>
        <w:t>zagrożenie dla życia lub zdrowia ludzkiego,</w:t>
      </w:r>
      <w:r w:rsidR="00B61BFE" w:rsidRPr="00F97669">
        <w:rPr>
          <w:rFonts w:ascii="Arial" w:hAnsi="Arial" w:cs="Arial"/>
          <w:sz w:val="21"/>
          <w:szCs w:val="21"/>
        </w:rPr>
        <w:t xml:space="preserve"> </w:t>
      </w:r>
    </w:p>
    <w:p w14:paraId="7EECA09E" w14:textId="3B3D3226" w:rsidR="00B61BFE" w:rsidRDefault="00774C8C" w:rsidP="00B61BFE">
      <w:pPr>
        <w:pStyle w:val="Akapitzlist"/>
        <w:numPr>
          <w:ilvl w:val="1"/>
          <w:numId w:val="9"/>
        </w:numPr>
        <w:spacing w:after="120" w:line="288" w:lineRule="auto"/>
        <w:ind w:left="993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prowadzenia wszelkiej działalności handlowej,</w:t>
      </w:r>
      <w:r w:rsidR="00B61BFE">
        <w:rPr>
          <w:rFonts w:ascii="Arial" w:hAnsi="Arial" w:cs="Arial"/>
          <w:sz w:val="21"/>
          <w:szCs w:val="21"/>
        </w:rPr>
        <w:t xml:space="preserve"> </w:t>
      </w:r>
    </w:p>
    <w:p w14:paraId="6BF77E53" w14:textId="5152FE0A" w:rsidR="00FD6687" w:rsidRPr="00837C16" w:rsidRDefault="00774C8C" w:rsidP="00837C16">
      <w:pPr>
        <w:pStyle w:val="Akapitzlist"/>
        <w:numPr>
          <w:ilvl w:val="1"/>
          <w:numId w:val="9"/>
        </w:numPr>
        <w:spacing w:after="120" w:line="288" w:lineRule="auto"/>
        <w:ind w:left="993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głoszenia i wywieszania haseł o treściach obscenicznych, wulgarnych i</w:t>
      </w:r>
      <w:r w:rsidR="00287E43" w:rsidRPr="00B61BFE">
        <w:rPr>
          <w:rFonts w:ascii="Arial" w:hAnsi="Arial" w:cs="Arial"/>
          <w:sz w:val="21"/>
          <w:szCs w:val="21"/>
        </w:rPr>
        <w:t xml:space="preserve"> </w:t>
      </w:r>
      <w:r w:rsidRPr="00B61BFE">
        <w:rPr>
          <w:rFonts w:ascii="Arial" w:hAnsi="Arial" w:cs="Arial"/>
          <w:sz w:val="21"/>
          <w:szCs w:val="21"/>
        </w:rPr>
        <w:t>rasistowskich, nawoływania do waśni na tle międzynarodowym, religijnym,</w:t>
      </w:r>
      <w:r w:rsidR="00287E43" w:rsidRPr="00B61BFE">
        <w:rPr>
          <w:rFonts w:ascii="Arial" w:hAnsi="Arial" w:cs="Arial"/>
          <w:sz w:val="21"/>
          <w:szCs w:val="21"/>
        </w:rPr>
        <w:t xml:space="preserve"> czy </w:t>
      </w:r>
      <w:r w:rsidRPr="00B61BFE">
        <w:rPr>
          <w:rFonts w:ascii="Arial" w:hAnsi="Arial" w:cs="Arial"/>
          <w:sz w:val="21"/>
          <w:szCs w:val="21"/>
        </w:rPr>
        <w:t>społecznym</w:t>
      </w:r>
      <w:r w:rsidR="00287E43" w:rsidRPr="00B61BFE">
        <w:rPr>
          <w:rFonts w:ascii="Arial" w:hAnsi="Arial" w:cs="Arial"/>
          <w:sz w:val="21"/>
          <w:szCs w:val="21"/>
        </w:rPr>
        <w:t>.</w:t>
      </w:r>
    </w:p>
    <w:p w14:paraId="13534016" w14:textId="4B285FC5" w:rsidR="00EA10CF" w:rsidRPr="00042CA1" w:rsidRDefault="00EA10CF" w:rsidP="00042CA1">
      <w:pPr>
        <w:pStyle w:val="Akapitzlist"/>
        <w:numPr>
          <w:ilvl w:val="0"/>
          <w:numId w:val="6"/>
        </w:numPr>
        <w:spacing w:after="120" w:line="288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Udział w Imprezie równoznaczny jest z wyrażeniem zgody na publikację wizerunku.</w:t>
      </w:r>
      <w:r w:rsidR="00042CA1">
        <w:rPr>
          <w:rFonts w:ascii="Arial" w:hAnsi="Arial" w:cs="Arial"/>
          <w:sz w:val="21"/>
          <w:szCs w:val="21"/>
        </w:rPr>
        <w:br/>
      </w:r>
    </w:p>
    <w:p w14:paraId="6B09A905" w14:textId="1E11EAEE" w:rsidR="00287E43" w:rsidRPr="00B61BFE" w:rsidRDefault="00287E43" w:rsidP="00B61BFE">
      <w:pPr>
        <w:pStyle w:val="Akapitzlist"/>
        <w:numPr>
          <w:ilvl w:val="0"/>
          <w:numId w:val="6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  <w:sz w:val="21"/>
          <w:szCs w:val="21"/>
        </w:rPr>
      </w:pPr>
      <w:r w:rsidRPr="00B61BFE">
        <w:rPr>
          <w:rFonts w:ascii="Arial" w:hAnsi="Arial" w:cs="Arial"/>
          <w:sz w:val="21"/>
          <w:szCs w:val="21"/>
        </w:rPr>
        <w:t>Organizator ma prawo odmówienia wstępu na Imprezę lub usunięcia z terenu Imprezy osób nieprzestrzegających niniejszego Regulaminu, a w szczególnie niebezpiecznych przypadkach ujęcia i przekazania Policji lub Straży Miejskiej.</w:t>
      </w:r>
    </w:p>
    <w:p w14:paraId="174A8E18" w14:textId="2DFA91CB" w:rsidR="00B91A51" w:rsidRPr="00DA6134" w:rsidRDefault="00BE7E69" w:rsidP="00EA10CF">
      <w:pPr>
        <w:pStyle w:val="NormalnyWeb"/>
        <w:numPr>
          <w:ilvl w:val="0"/>
          <w:numId w:val="6"/>
        </w:numPr>
        <w:spacing w:before="0" w:beforeAutospacing="0" w:after="120" w:afterAutospacing="0" w:line="288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DA6134">
        <w:rPr>
          <w:rFonts w:ascii="Arial" w:hAnsi="Arial" w:cs="Arial"/>
          <w:sz w:val="21"/>
          <w:szCs w:val="21"/>
        </w:rPr>
        <w:t xml:space="preserve">Niniejszy regulamin wchodzi w życie </w:t>
      </w:r>
      <w:r w:rsidR="00DA6134" w:rsidRPr="00DA6134">
        <w:rPr>
          <w:rFonts w:ascii="Arial" w:hAnsi="Arial" w:cs="Arial"/>
          <w:sz w:val="21"/>
          <w:szCs w:val="21"/>
        </w:rPr>
        <w:t xml:space="preserve">27 września 2025 r. </w:t>
      </w:r>
    </w:p>
    <w:p w14:paraId="3E75957C" w14:textId="5B304815" w:rsidR="00152C43" w:rsidRPr="00774C8C" w:rsidRDefault="00152C43" w:rsidP="00B61BFE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</w:p>
    <w:sectPr w:rsidR="00152C43" w:rsidRPr="00774C8C" w:rsidSect="00FD668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5385" w14:textId="77777777" w:rsidR="00DA6134" w:rsidRDefault="00DA6134" w:rsidP="00DA6134">
      <w:pPr>
        <w:spacing w:after="0" w:line="240" w:lineRule="auto"/>
      </w:pPr>
      <w:r>
        <w:separator/>
      </w:r>
    </w:p>
  </w:endnote>
  <w:endnote w:type="continuationSeparator" w:id="0">
    <w:p w14:paraId="71243FAC" w14:textId="77777777" w:rsidR="00DA6134" w:rsidRDefault="00DA6134" w:rsidP="00DA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48C3" w14:textId="77777777" w:rsidR="00DA6134" w:rsidRDefault="00DA6134" w:rsidP="00DA6134">
      <w:pPr>
        <w:spacing w:after="0" w:line="240" w:lineRule="auto"/>
      </w:pPr>
      <w:r>
        <w:separator/>
      </w:r>
    </w:p>
  </w:footnote>
  <w:footnote w:type="continuationSeparator" w:id="0">
    <w:p w14:paraId="2033B715" w14:textId="77777777" w:rsidR="00DA6134" w:rsidRDefault="00DA6134" w:rsidP="00DA6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79"/>
    <w:multiLevelType w:val="multilevel"/>
    <w:tmpl w:val="A70C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A6705"/>
    <w:multiLevelType w:val="hybridMultilevel"/>
    <w:tmpl w:val="A566A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42DF"/>
    <w:multiLevelType w:val="hybridMultilevel"/>
    <w:tmpl w:val="8042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1E1D"/>
    <w:multiLevelType w:val="hybridMultilevel"/>
    <w:tmpl w:val="79FE6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0A2674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31EB9"/>
    <w:multiLevelType w:val="hybridMultilevel"/>
    <w:tmpl w:val="A5FA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A05C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191B"/>
    <w:multiLevelType w:val="hybridMultilevel"/>
    <w:tmpl w:val="BAE0A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6240C"/>
    <w:multiLevelType w:val="hybridMultilevel"/>
    <w:tmpl w:val="1ABACD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033F87"/>
    <w:multiLevelType w:val="hybridMultilevel"/>
    <w:tmpl w:val="C7AED5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A2429E"/>
    <w:multiLevelType w:val="hybridMultilevel"/>
    <w:tmpl w:val="0C34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7540D"/>
    <w:multiLevelType w:val="hybridMultilevel"/>
    <w:tmpl w:val="96467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08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294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629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476609">
    <w:abstractNumId w:val="1"/>
  </w:num>
  <w:num w:numId="5" w16cid:durableId="2023386932">
    <w:abstractNumId w:val="6"/>
  </w:num>
  <w:num w:numId="6" w16cid:durableId="1808740931">
    <w:abstractNumId w:val="4"/>
  </w:num>
  <w:num w:numId="7" w16cid:durableId="817571353">
    <w:abstractNumId w:val="2"/>
  </w:num>
  <w:num w:numId="8" w16cid:durableId="1274091596">
    <w:abstractNumId w:val="9"/>
  </w:num>
  <w:num w:numId="9" w16cid:durableId="1022128674">
    <w:abstractNumId w:val="3"/>
  </w:num>
  <w:num w:numId="10" w16cid:durableId="1498887302">
    <w:abstractNumId w:val="5"/>
  </w:num>
  <w:num w:numId="11" w16cid:durableId="712313415">
    <w:abstractNumId w:val="8"/>
  </w:num>
  <w:num w:numId="12" w16cid:durableId="98736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8C"/>
    <w:rsid w:val="0001609F"/>
    <w:rsid w:val="00042CA1"/>
    <w:rsid w:val="00056791"/>
    <w:rsid w:val="00075446"/>
    <w:rsid w:val="000A32A9"/>
    <w:rsid w:val="000B668C"/>
    <w:rsid w:val="000D54B8"/>
    <w:rsid w:val="00102819"/>
    <w:rsid w:val="00110140"/>
    <w:rsid w:val="001251D6"/>
    <w:rsid w:val="00152C43"/>
    <w:rsid w:val="002600DD"/>
    <w:rsid w:val="00263FCA"/>
    <w:rsid w:val="00277E18"/>
    <w:rsid w:val="00282A70"/>
    <w:rsid w:val="00287E43"/>
    <w:rsid w:val="002B31A0"/>
    <w:rsid w:val="002C2D96"/>
    <w:rsid w:val="002D6881"/>
    <w:rsid w:val="002E4720"/>
    <w:rsid w:val="003315C7"/>
    <w:rsid w:val="00337827"/>
    <w:rsid w:val="00360332"/>
    <w:rsid w:val="0037439D"/>
    <w:rsid w:val="003760CE"/>
    <w:rsid w:val="003878CE"/>
    <w:rsid w:val="003C0B8F"/>
    <w:rsid w:val="003D5848"/>
    <w:rsid w:val="004032EC"/>
    <w:rsid w:val="00414030"/>
    <w:rsid w:val="004713DB"/>
    <w:rsid w:val="004741BD"/>
    <w:rsid w:val="00493C39"/>
    <w:rsid w:val="004C4DDA"/>
    <w:rsid w:val="004E2316"/>
    <w:rsid w:val="00534339"/>
    <w:rsid w:val="00540516"/>
    <w:rsid w:val="00545D5B"/>
    <w:rsid w:val="00556827"/>
    <w:rsid w:val="0056025C"/>
    <w:rsid w:val="0059039F"/>
    <w:rsid w:val="005922BE"/>
    <w:rsid w:val="005A7537"/>
    <w:rsid w:val="005C1F91"/>
    <w:rsid w:val="005C3DDA"/>
    <w:rsid w:val="005E47F7"/>
    <w:rsid w:val="00640C55"/>
    <w:rsid w:val="006503D9"/>
    <w:rsid w:val="00664F5D"/>
    <w:rsid w:val="006C4E1E"/>
    <w:rsid w:val="006D38A4"/>
    <w:rsid w:val="006F35C7"/>
    <w:rsid w:val="00713111"/>
    <w:rsid w:val="00755274"/>
    <w:rsid w:val="0077415F"/>
    <w:rsid w:val="00774C8C"/>
    <w:rsid w:val="007D0FBD"/>
    <w:rsid w:val="007D46A5"/>
    <w:rsid w:val="00802BBC"/>
    <w:rsid w:val="008044AF"/>
    <w:rsid w:val="00837C16"/>
    <w:rsid w:val="00840E1D"/>
    <w:rsid w:val="0088715F"/>
    <w:rsid w:val="008A4023"/>
    <w:rsid w:val="008B6B28"/>
    <w:rsid w:val="008C6A41"/>
    <w:rsid w:val="008D742F"/>
    <w:rsid w:val="008F7A63"/>
    <w:rsid w:val="00925941"/>
    <w:rsid w:val="00990811"/>
    <w:rsid w:val="00997B1E"/>
    <w:rsid w:val="00A06B89"/>
    <w:rsid w:val="00A57D6C"/>
    <w:rsid w:val="00A72382"/>
    <w:rsid w:val="00A7731D"/>
    <w:rsid w:val="00A83825"/>
    <w:rsid w:val="00A93835"/>
    <w:rsid w:val="00AD48B3"/>
    <w:rsid w:val="00AE793C"/>
    <w:rsid w:val="00AF37A4"/>
    <w:rsid w:val="00B10B41"/>
    <w:rsid w:val="00B16A25"/>
    <w:rsid w:val="00B44FB4"/>
    <w:rsid w:val="00B479FF"/>
    <w:rsid w:val="00B5259D"/>
    <w:rsid w:val="00B52DC4"/>
    <w:rsid w:val="00B57441"/>
    <w:rsid w:val="00B61BFE"/>
    <w:rsid w:val="00B91A51"/>
    <w:rsid w:val="00BE7E69"/>
    <w:rsid w:val="00BF3FEE"/>
    <w:rsid w:val="00C20173"/>
    <w:rsid w:val="00C21E73"/>
    <w:rsid w:val="00C31824"/>
    <w:rsid w:val="00C654E8"/>
    <w:rsid w:val="00C900A1"/>
    <w:rsid w:val="00C9760E"/>
    <w:rsid w:val="00CA3900"/>
    <w:rsid w:val="00CB14C6"/>
    <w:rsid w:val="00CC61E3"/>
    <w:rsid w:val="00D460CA"/>
    <w:rsid w:val="00DA6134"/>
    <w:rsid w:val="00DD2F19"/>
    <w:rsid w:val="00DD363D"/>
    <w:rsid w:val="00E46D06"/>
    <w:rsid w:val="00E928FD"/>
    <w:rsid w:val="00EA10CF"/>
    <w:rsid w:val="00EB770E"/>
    <w:rsid w:val="00EF1D52"/>
    <w:rsid w:val="00F50047"/>
    <w:rsid w:val="00F543A3"/>
    <w:rsid w:val="00F549E8"/>
    <w:rsid w:val="00F97669"/>
    <w:rsid w:val="00FB01FA"/>
    <w:rsid w:val="00FC77E6"/>
    <w:rsid w:val="00FD6635"/>
    <w:rsid w:val="00FD6687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187A"/>
  <w15:chartTrackingRefBased/>
  <w15:docId w15:val="{81697359-C0F1-45DF-B2D5-0D071097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90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00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90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900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9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91A51"/>
    <w:rPr>
      <w:b/>
      <w:bCs/>
    </w:rPr>
  </w:style>
  <w:style w:type="paragraph" w:styleId="Akapitzlist">
    <w:name w:val="List Paragraph"/>
    <w:basedOn w:val="Normalny"/>
    <w:uiPriority w:val="34"/>
    <w:qFormat/>
    <w:rsid w:val="00B61B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5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D0F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FB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61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61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6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elona-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Maciejewski</dc:creator>
  <cp:keywords/>
  <dc:description/>
  <cp:lastModifiedBy>Weronika Wziętek</cp:lastModifiedBy>
  <cp:revision>11</cp:revision>
  <dcterms:created xsi:type="dcterms:W3CDTF">2025-09-11T08:54:00Z</dcterms:created>
  <dcterms:modified xsi:type="dcterms:W3CDTF">2025-09-25T12:41:00Z</dcterms:modified>
</cp:coreProperties>
</file>